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0446" w:rsidRPr="00331301" w:rsidRDefault="00952EB8" w:rsidP="00870446">
      <w:pPr>
        <w:pStyle w:val="Header"/>
        <w:jc w:val="center"/>
        <w:rPr>
          <w:b/>
          <w:smallCaps/>
          <w:color w:val="E2AC00"/>
          <w:spacing w:val="40"/>
          <w:sz w:val="56"/>
          <w:szCs w:val="56"/>
        </w:rPr>
      </w:pPr>
      <w:r w:rsidRPr="00854391">
        <w:rPr>
          <w:b/>
          <w:smallCaps/>
          <w:spacing w:val="40"/>
          <w:sz w:val="32"/>
          <w:szCs w:val="32"/>
        </w:rPr>
        <w:br/>
      </w:r>
      <w:r w:rsidR="00331301" w:rsidRPr="00331301">
        <w:rPr>
          <w:b/>
          <w:smallCaps/>
          <w:color w:val="E2AC00"/>
          <w:spacing w:val="40"/>
          <w:sz w:val="56"/>
          <w:szCs w:val="56"/>
        </w:rPr>
        <w:t xml:space="preserve">Prayer </w:t>
      </w:r>
      <w:r w:rsidR="00870446" w:rsidRPr="00331301">
        <w:rPr>
          <w:b/>
          <w:smallCaps/>
          <w:color w:val="E2AC00"/>
          <w:spacing w:val="40"/>
          <w:sz w:val="56"/>
          <w:szCs w:val="56"/>
        </w:rPr>
        <w:t>Reflection</w:t>
      </w:r>
      <w:r w:rsidR="00F235D7" w:rsidRPr="00331301">
        <w:rPr>
          <w:b/>
          <w:smallCaps/>
          <w:color w:val="E2AC00"/>
          <w:spacing w:val="40"/>
          <w:sz w:val="56"/>
          <w:szCs w:val="56"/>
        </w:rPr>
        <w:t xml:space="preserve"> / </w:t>
      </w:r>
      <w:bookmarkStart w:id="0" w:name="_GoBack"/>
      <w:bookmarkEnd w:id="0"/>
      <w:r w:rsidR="00F235D7" w:rsidRPr="00331301">
        <w:rPr>
          <w:b/>
          <w:smallCaps/>
          <w:color w:val="E2AC00"/>
          <w:spacing w:val="40"/>
          <w:sz w:val="56"/>
          <w:szCs w:val="56"/>
        </w:rPr>
        <w:t>Meditation</w:t>
      </w:r>
    </w:p>
    <w:p w:rsidR="00870446" w:rsidRDefault="00870446" w:rsidP="00870446">
      <w:pPr>
        <w:pStyle w:val="Header"/>
      </w:pPr>
    </w:p>
    <w:p w:rsidR="00870446" w:rsidRPr="00D22C91" w:rsidRDefault="00870446" w:rsidP="00870446">
      <w:pPr>
        <w:pStyle w:val="Header"/>
        <w:rPr>
          <w:rFonts w:asciiTheme="majorHAnsi" w:hAnsiTheme="majorHAnsi"/>
          <w:sz w:val="24"/>
          <w:szCs w:val="24"/>
        </w:rPr>
      </w:pPr>
      <w:r w:rsidRPr="00D22C91">
        <w:rPr>
          <w:rFonts w:asciiTheme="majorHAnsi" w:hAnsiTheme="majorHAnsi"/>
          <w:sz w:val="24"/>
          <w:szCs w:val="24"/>
        </w:rPr>
        <w:t xml:space="preserve">Before reflection begins, find a quiet room to sit and dim the lights. You can either put a small lamp or candle in the center of a table.  Ask your </w:t>
      </w:r>
      <w:proofErr w:type="gramStart"/>
      <w:r w:rsidR="00526201" w:rsidRPr="00D22C91">
        <w:rPr>
          <w:rFonts w:asciiTheme="majorHAnsi" w:hAnsiTheme="majorHAnsi"/>
          <w:sz w:val="24"/>
          <w:szCs w:val="24"/>
        </w:rPr>
        <w:t>child(</w:t>
      </w:r>
      <w:proofErr w:type="spellStart"/>
      <w:proofErr w:type="gramEnd"/>
      <w:r w:rsidRPr="00D22C91">
        <w:rPr>
          <w:rFonts w:asciiTheme="majorHAnsi" w:hAnsiTheme="majorHAnsi"/>
          <w:sz w:val="24"/>
          <w:szCs w:val="24"/>
        </w:rPr>
        <w:t>ren</w:t>
      </w:r>
      <w:proofErr w:type="spellEnd"/>
      <w:r w:rsidRPr="00D22C91">
        <w:rPr>
          <w:rFonts w:asciiTheme="majorHAnsi" w:hAnsiTheme="majorHAnsi"/>
          <w:sz w:val="24"/>
          <w:szCs w:val="24"/>
        </w:rPr>
        <w:t>) to fold their arms on the table and lay their head on their arms with their eyes closed.  Have them take a deep breath in and then breathe out slowly.  Explain to them that you are speaking to them in God’s voice and ask them to listen to your words with their hearts and minds open as you slowly read the passage below.</w:t>
      </w:r>
    </w:p>
    <w:p w:rsidR="00870446" w:rsidRPr="00D22C91" w:rsidRDefault="00870446" w:rsidP="00870446">
      <w:pPr>
        <w:pStyle w:val="Header"/>
        <w:rPr>
          <w:rFonts w:asciiTheme="majorHAnsi" w:hAnsiTheme="majorHAnsi"/>
          <w:sz w:val="16"/>
          <w:szCs w:val="16"/>
        </w:rPr>
      </w:pPr>
    </w:p>
    <w:p w:rsidR="00870446" w:rsidRPr="00D22C91" w:rsidRDefault="00FF4E85" w:rsidP="00870446">
      <w:pPr>
        <w:pStyle w:val="Header"/>
        <w:jc w:val="center"/>
        <w:rPr>
          <w:rFonts w:asciiTheme="majorHAnsi" w:hAnsiTheme="majorHAnsi"/>
          <w:b/>
          <w:smallCaps/>
          <w:color w:val="E2AC00"/>
          <w:spacing w:val="60"/>
          <w:sz w:val="48"/>
          <w:szCs w:val="48"/>
        </w:rPr>
      </w:pPr>
      <w:r w:rsidRPr="00D22C91">
        <w:rPr>
          <w:rFonts w:asciiTheme="majorHAnsi" w:hAnsiTheme="majorHAnsi"/>
          <w:b/>
          <w:smallCaps/>
          <w:color w:val="E2AC00"/>
          <w:spacing w:val="60"/>
          <w:sz w:val="48"/>
          <w:szCs w:val="48"/>
        </w:rPr>
        <w:t>Hidden Blessings</w:t>
      </w:r>
    </w:p>
    <w:p w:rsidR="00870446" w:rsidRPr="00D22C91" w:rsidRDefault="00870446" w:rsidP="00870446">
      <w:pPr>
        <w:pStyle w:val="Header"/>
        <w:rPr>
          <w:rFonts w:asciiTheme="majorHAnsi" w:hAnsiTheme="majorHAnsi"/>
          <w:sz w:val="16"/>
          <w:szCs w:val="16"/>
        </w:rPr>
      </w:pPr>
    </w:p>
    <w:p w:rsidR="00870446" w:rsidRPr="00D22C91" w:rsidRDefault="00870446" w:rsidP="00870446">
      <w:pPr>
        <w:pStyle w:val="Header"/>
        <w:jc w:val="center"/>
        <w:rPr>
          <w:rFonts w:asciiTheme="majorHAnsi" w:hAnsiTheme="majorHAnsi"/>
          <w:i/>
          <w:sz w:val="24"/>
          <w:szCs w:val="24"/>
        </w:rPr>
      </w:pPr>
      <w:r w:rsidRPr="00D22C91">
        <w:rPr>
          <w:rFonts w:asciiTheme="majorHAnsi" w:hAnsiTheme="majorHAnsi"/>
          <w:i/>
          <w:sz w:val="24"/>
          <w:szCs w:val="24"/>
        </w:rPr>
        <w:t xml:space="preserve">Trust in the Lord with all of your heart and do no lean on your own understanding.  </w:t>
      </w:r>
      <w:r w:rsidRPr="00D22C91">
        <w:rPr>
          <w:rFonts w:asciiTheme="majorHAnsi" w:hAnsiTheme="majorHAnsi"/>
          <w:i/>
          <w:sz w:val="24"/>
          <w:szCs w:val="24"/>
        </w:rPr>
        <w:br/>
        <w:t>In all your ways acknowledge Him, and He will make your paths straight.</w:t>
      </w:r>
    </w:p>
    <w:p w:rsidR="00870446" w:rsidRPr="00D22C91" w:rsidRDefault="00870446" w:rsidP="00870446">
      <w:pPr>
        <w:pStyle w:val="Header"/>
        <w:jc w:val="center"/>
        <w:rPr>
          <w:rFonts w:asciiTheme="majorHAnsi" w:hAnsiTheme="majorHAnsi"/>
          <w:sz w:val="16"/>
          <w:szCs w:val="16"/>
        </w:rPr>
      </w:pPr>
    </w:p>
    <w:p w:rsidR="00870446" w:rsidRPr="00D22C91" w:rsidRDefault="00870446" w:rsidP="00870446">
      <w:pPr>
        <w:pStyle w:val="Header"/>
        <w:rPr>
          <w:rFonts w:asciiTheme="majorHAnsi" w:hAnsiTheme="majorHAnsi"/>
          <w:sz w:val="24"/>
          <w:szCs w:val="24"/>
        </w:rPr>
      </w:pPr>
      <w:r w:rsidRPr="00D22C91">
        <w:rPr>
          <w:rFonts w:asciiTheme="majorHAnsi" w:hAnsiTheme="majorHAnsi"/>
          <w:sz w:val="24"/>
          <w:szCs w:val="24"/>
        </w:rPr>
        <w:tab/>
        <w:t>Proverbs 3:</w:t>
      </w:r>
      <w:r w:rsidR="00A86375" w:rsidRPr="00D22C91">
        <w:rPr>
          <w:rFonts w:asciiTheme="majorHAnsi" w:hAnsiTheme="majorHAnsi"/>
          <w:sz w:val="24"/>
          <w:szCs w:val="24"/>
        </w:rPr>
        <w:t>5-6</w:t>
      </w:r>
    </w:p>
    <w:p w:rsidR="00870446" w:rsidRPr="00D22C91" w:rsidRDefault="00870446" w:rsidP="00870446">
      <w:pPr>
        <w:pStyle w:val="Header"/>
        <w:rPr>
          <w:rFonts w:asciiTheme="majorHAnsi" w:hAnsiTheme="majorHAnsi"/>
          <w:sz w:val="16"/>
          <w:szCs w:val="16"/>
        </w:rPr>
      </w:pPr>
    </w:p>
    <w:p w:rsidR="00870446" w:rsidRPr="00D22C91" w:rsidRDefault="00870446" w:rsidP="00870446">
      <w:pPr>
        <w:pStyle w:val="Header"/>
        <w:rPr>
          <w:rFonts w:asciiTheme="majorHAnsi" w:hAnsiTheme="majorHAnsi"/>
          <w:sz w:val="24"/>
          <w:szCs w:val="24"/>
        </w:rPr>
      </w:pPr>
      <w:r w:rsidRPr="00D22C91">
        <w:rPr>
          <w:rFonts w:asciiTheme="majorHAnsi" w:hAnsiTheme="majorHAnsi"/>
          <w:sz w:val="24"/>
          <w:szCs w:val="24"/>
        </w:rPr>
        <w:t xml:space="preserve">Learn to trust </w:t>
      </w:r>
      <w:proofErr w:type="gramStart"/>
      <w:r w:rsidRPr="00D22C91">
        <w:rPr>
          <w:rFonts w:asciiTheme="majorHAnsi" w:hAnsiTheme="majorHAnsi"/>
          <w:sz w:val="24"/>
          <w:szCs w:val="24"/>
        </w:rPr>
        <w:t>Me</w:t>
      </w:r>
      <w:proofErr w:type="gramEnd"/>
      <w:r w:rsidRPr="00D22C91">
        <w:rPr>
          <w:rFonts w:asciiTheme="majorHAnsi" w:hAnsiTheme="majorHAnsi"/>
          <w:sz w:val="24"/>
          <w:szCs w:val="24"/>
        </w:rPr>
        <w:t xml:space="preserve"> in all situations – the tough ones, as well as the easy ones.  Trust </w:t>
      </w:r>
      <w:proofErr w:type="gramStart"/>
      <w:r w:rsidRPr="00D22C91">
        <w:rPr>
          <w:rFonts w:asciiTheme="majorHAnsi" w:hAnsiTheme="majorHAnsi"/>
          <w:sz w:val="24"/>
          <w:szCs w:val="24"/>
        </w:rPr>
        <w:t>Me</w:t>
      </w:r>
      <w:proofErr w:type="gramEnd"/>
      <w:r w:rsidRPr="00D22C91">
        <w:rPr>
          <w:rFonts w:asciiTheme="majorHAnsi" w:hAnsiTheme="majorHAnsi"/>
          <w:sz w:val="24"/>
          <w:szCs w:val="24"/>
        </w:rPr>
        <w:t xml:space="preserve"> when you don’t understand what’s going on.  Trust </w:t>
      </w:r>
      <w:proofErr w:type="gramStart"/>
      <w:r w:rsidRPr="00D22C91">
        <w:rPr>
          <w:rFonts w:asciiTheme="majorHAnsi" w:hAnsiTheme="majorHAnsi"/>
          <w:sz w:val="24"/>
          <w:szCs w:val="24"/>
        </w:rPr>
        <w:t>Me</w:t>
      </w:r>
      <w:proofErr w:type="gramEnd"/>
      <w:r w:rsidRPr="00D22C91">
        <w:rPr>
          <w:rFonts w:asciiTheme="majorHAnsi" w:hAnsiTheme="majorHAnsi"/>
          <w:sz w:val="24"/>
          <w:szCs w:val="24"/>
        </w:rPr>
        <w:t xml:space="preserve"> when everything seems to be spinning out of control.  Trust </w:t>
      </w:r>
      <w:proofErr w:type="gramStart"/>
      <w:r w:rsidRPr="00D22C91">
        <w:rPr>
          <w:rFonts w:asciiTheme="majorHAnsi" w:hAnsiTheme="majorHAnsi"/>
          <w:sz w:val="24"/>
          <w:szCs w:val="24"/>
        </w:rPr>
        <w:t>Me</w:t>
      </w:r>
      <w:proofErr w:type="gramEnd"/>
      <w:r w:rsidRPr="00D22C91">
        <w:rPr>
          <w:rFonts w:asciiTheme="majorHAnsi" w:hAnsiTheme="majorHAnsi"/>
          <w:sz w:val="24"/>
          <w:szCs w:val="24"/>
        </w:rPr>
        <w:t xml:space="preserve"> when you feel like you are all alone and no one understands.  </w:t>
      </w:r>
      <w:r w:rsidRPr="00D22C91">
        <w:rPr>
          <w:rFonts w:asciiTheme="majorHAnsi" w:hAnsiTheme="majorHAnsi"/>
          <w:i/>
          <w:sz w:val="24"/>
          <w:szCs w:val="24"/>
        </w:rPr>
        <w:t>I understand</w:t>
      </w:r>
      <w:r w:rsidRPr="00D22C91">
        <w:rPr>
          <w:rFonts w:asciiTheme="majorHAnsi" w:hAnsiTheme="majorHAnsi"/>
          <w:sz w:val="24"/>
          <w:szCs w:val="24"/>
        </w:rPr>
        <w:t>.</w:t>
      </w:r>
    </w:p>
    <w:p w:rsidR="00870446" w:rsidRPr="00D22C91" w:rsidRDefault="00870446" w:rsidP="00870446">
      <w:pPr>
        <w:pStyle w:val="Header"/>
        <w:rPr>
          <w:rFonts w:asciiTheme="majorHAnsi" w:hAnsiTheme="majorHAnsi"/>
          <w:sz w:val="24"/>
          <w:szCs w:val="24"/>
        </w:rPr>
      </w:pPr>
    </w:p>
    <w:p w:rsidR="001269D2" w:rsidRPr="00D22C91" w:rsidRDefault="00870446" w:rsidP="00870446">
      <w:pPr>
        <w:rPr>
          <w:rFonts w:asciiTheme="majorHAnsi" w:hAnsiTheme="majorHAnsi"/>
          <w:i/>
          <w:sz w:val="24"/>
          <w:szCs w:val="24"/>
        </w:rPr>
      </w:pPr>
      <w:r w:rsidRPr="00D22C91">
        <w:rPr>
          <w:rFonts w:asciiTheme="majorHAnsi" w:hAnsiTheme="majorHAnsi"/>
          <w:sz w:val="24"/>
          <w:szCs w:val="24"/>
        </w:rPr>
        <w:t xml:space="preserve">Don’t waste your time thinking about how things should have been.  Don’t try to run away. Start right this minute – accepting things exactly as they are - search for </w:t>
      </w:r>
      <w:proofErr w:type="gramStart"/>
      <w:r w:rsidRPr="00D22C91">
        <w:rPr>
          <w:rFonts w:asciiTheme="majorHAnsi" w:hAnsiTheme="majorHAnsi"/>
          <w:sz w:val="24"/>
          <w:szCs w:val="24"/>
        </w:rPr>
        <w:t>My</w:t>
      </w:r>
      <w:proofErr w:type="gramEnd"/>
      <w:r w:rsidRPr="00D22C91">
        <w:rPr>
          <w:rFonts w:asciiTheme="majorHAnsi" w:hAnsiTheme="majorHAnsi"/>
          <w:sz w:val="24"/>
          <w:szCs w:val="24"/>
        </w:rPr>
        <w:t xml:space="preserve"> way through your challenges.  Learn to look for blessings and the opportunities I have hidden in those difficulties. Trust Me and Lean on Me. </w:t>
      </w:r>
      <w:r w:rsidRPr="00D22C91">
        <w:rPr>
          <w:rFonts w:asciiTheme="majorHAnsi" w:hAnsiTheme="majorHAnsi"/>
          <w:i/>
          <w:sz w:val="24"/>
          <w:szCs w:val="24"/>
        </w:rPr>
        <w:t xml:space="preserve"> I love you, and I will never let you down</w:t>
      </w:r>
      <w:r w:rsidR="00E02227" w:rsidRPr="00D22C91">
        <w:rPr>
          <w:rFonts w:asciiTheme="majorHAnsi" w:hAnsiTheme="majorHAnsi"/>
          <w:i/>
          <w:sz w:val="24"/>
          <w:szCs w:val="24"/>
        </w:rPr>
        <w:t>.</w:t>
      </w:r>
    </w:p>
    <w:p w:rsidR="00870446" w:rsidRDefault="00FD1C36" w:rsidP="003A1BE4">
      <w:pPr>
        <w:jc w:val="center"/>
      </w:pPr>
      <w:r>
        <w:rPr>
          <w:noProof/>
        </w:rPr>
        <w:drawing>
          <wp:inline distT="0" distB="0" distL="0" distR="0" wp14:anchorId="160D3B63" wp14:editId="6E49CE60">
            <wp:extent cx="2952750" cy="4515344"/>
            <wp:effectExtent l="0" t="0" r="0" b="0"/>
            <wp:docPr id="1" name="Picture 1" descr="Image result for jesus i trust in you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i trust in you pictur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88047" cy="4569320"/>
                    </a:xfrm>
                    <a:prstGeom prst="rect">
                      <a:avLst/>
                    </a:prstGeom>
                    <a:noFill/>
                    <a:ln>
                      <a:noFill/>
                    </a:ln>
                  </pic:spPr>
                </pic:pic>
              </a:graphicData>
            </a:graphic>
          </wp:inline>
        </w:drawing>
      </w:r>
    </w:p>
    <w:sectPr w:rsidR="00870446" w:rsidSect="00E55CCB">
      <w:pgSz w:w="12240" w:h="15840"/>
      <w:pgMar w:top="288" w:right="1440" w:bottom="288" w:left="1440" w:header="720" w:footer="720" w:gutter="0"/>
      <w:pgBorders w:offsetFrom="page">
        <w:top w:val="single" w:sz="24" w:space="24" w:color="FFD966" w:themeColor="accent4" w:themeTint="99"/>
        <w:left w:val="single" w:sz="24" w:space="24" w:color="FFD966" w:themeColor="accent4" w:themeTint="99"/>
        <w:bottom w:val="single" w:sz="24" w:space="24" w:color="FFD966" w:themeColor="accent4" w:themeTint="99"/>
        <w:right w:val="single" w:sz="24" w:space="24" w:color="FFD966" w:themeColor="accent4" w:themeTint="99"/>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446"/>
    <w:rsid w:val="001269D2"/>
    <w:rsid w:val="00331301"/>
    <w:rsid w:val="003A1BE4"/>
    <w:rsid w:val="00526201"/>
    <w:rsid w:val="005E684F"/>
    <w:rsid w:val="0079550E"/>
    <w:rsid w:val="00854391"/>
    <w:rsid w:val="00870446"/>
    <w:rsid w:val="00952EB8"/>
    <w:rsid w:val="009D0641"/>
    <w:rsid w:val="00A6301D"/>
    <w:rsid w:val="00A86375"/>
    <w:rsid w:val="00B21FF8"/>
    <w:rsid w:val="00C75F03"/>
    <w:rsid w:val="00D179D7"/>
    <w:rsid w:val="00D22C91"/>
    <w:rsid w:val="00E02227"/>
    <w:rsid w:val="00E55CCB"/>
    <w:rsid w:val="00F11DED"/>
    <w:rsid w:val="00F235D7"/>
    <w:rsid w:val="00F47458"/>
    <w:rsid w:val="00FD1C36"/>
    <w:rsid w:val="00FF4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90A7CC-DE4D-410E-A981-53A7429F4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04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04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0446"/>
  </w:style>
  <w:style w:type="paragraph" w:styleId="BalloonText">
    <w:name w:val="Balloon Text"/>
    <w:basedOn w:val="Normal"/>
    <w:link w:val="BalloonTextChar"/>
    <w:uiPriority w:val="99"/>
    <w:semiHidden/>
    <w:unhideWhenUsed/>
    <w:rsid w:val="00FD1C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1C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201</Words>
  <Characters>1147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Garrity</dc:creator>
  <cp:keywords/>
  <dc:description/>
  <cp:lastModifiedBy>Diane Garrity</cp:lastModifiedBy>
  <cp:revision>31</cp:revision>
  <cp:lastPrinted>2020-03-26T15:10:00Z</cp:lastPrinted>
  <dcterms:created xsi:type="dcterms:W3CDTF">2020-03-26T14:10:00Z</dcterms:created>
  <dcterms:modified xsi:type="dcterms:W3CDTF">2020-03-26T17:02:00Z</dcterms:modified>
</cp:coreProperties>
</file>